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8902" w14:textId="77777777" w:rsidR="00A46D72" w:rsidRDefault="00A46D72" w:rsidP="00F73DBD">
      <w:pPr>
        <w:jc w:val="center"/>
      </w:pPr>
      <w:r>
        <w:rPr>
          <w:noProof/>
        </w:rPr>
        <w:drawing>
          <wp:anchor distT="0" distB="0" distL="114300" distR="114300" simplePos="0" relativeHeight="251658240" behindDoc="0" locked="0" layoutInCell="1" allowOverlap="1" wp14:anchorId="06BEFE9A" wp14:editId="683A088C">
            <wp:simplePos x="0" y="0"/>
            <wp:positionH relativeFrom="column">
              <wp:posOffset>-552058</wp:posOffset>
            </wp:positionH>
            <wp:positionV relativeFrom="paragraph">
              <wp:posOffset>-83820</wp:posOffset>
            </wp:positionV>
            <wp:extent cx="2352675" cy="1270847"/>
            <wp:effectExtent l="0" t="0" r="0" b="5715"/>
            <wp:wrapNone/>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his 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270847"/>
                    </a:xfrm>
                    <a:prstGeom prst="rect">
                      <a:avLst/>
                    </a:prstGeom>
                  </pic:spPr>
                </pic:pic>
              </a:graphicData>
            </a:graphic>
          </wp:anchor>
        </w:drawing>
      </w:r>
    </w:p>
    <w:p w14:paraId="57D2BAF0" w14:textId="77777777" w:rsidR="00A46D72" w:rsidRDefault="00A46D72" w:rsidP="00F73DBD">
      <w:pPr>
        <w:jc w:val="center"/>
      </w:pPr>
    </w:p>
    <w:p w14:paraId="4A5A5F48" w14:textId="77777777" w:rsidR="002F0F1F" w:rsidRDefault="002F0F1F" w:rsidP="00F73DBD">
      <w:pPr>
        <w:jc w:val="center"/>
      </w:pPr>
    </w:p>
    <w:p w14:paraId="08061BAF" w14:textId="58828FCC" w:rsidR="00F73DBD" w:rsidRDefault="00F73DBD" w:rsidP="00A46D72">
      <w:pPr>
        <w:jc w:val="right"/>
        <w:rPr>
          <w:b/>
        </w:rPr>
      </w:pPr>
      <w:r w:rsidRPr="00F73DBD">
        <w:rPr>
          <w:b/>
        </w:rPr>
        <w:t xml:space="preserve">Week </w:t>
      </w:r>
      <w:r w:rsidR="00FB494C">
        <w:rPr>
          <w:b/>
        </w:rPr>
        <w:t>5</w:t>
      </w:r>
      <w:r w:rsidRPr="00F73DBD">
        <w:rPr>
          <w:b/>
        </w:rPr>
        <w:t xml:space="preserve">: </w:t>
      </w:r>
      <w:r w:rsidR="00FB494C">
        <w:rPr>
          <w:b/>
        </w:rPr>
        <w:t>Choose Life!</w:t>
      </w:r>
      <w:r w:rsidR="00ED0BF3">
        <w:rPr>
          <w:b/>
        </w:rPr>
        <w:tab/>
      </w:r>
      <w:r w:rsidR="00E96318">
        <w:rPr>
          <w:b/>
        </w:rPr>
        <w:tab/>
      </w:r>
      <w:r w:rsidR="00A46D72">
        <w:rPr>
          <w:b/>
        </w:rPr>
        <w:tab/>
      </w:r>
    </w:p>
    <w:p w14:paraId="6D60C9D6" w14:textId="77777777" w:rsidR="000B4192" w:rsidRDefault="000B4192" w:rsidP="00D5057B">
      <w:pPr>
        <w:rPr>
          <w:b/>
        </w:rPr>
      </w:pPr>
    </w:p>
    <w:p w14:paraId="0A9BD7AB" w14:textId="17AD64A2" w:rsidR="00A71CDE" w:rsidRDefault="00F73DBD" w:rsidP="00F73DBD">
      <w:pPr>
        <w:rPr>
          <w:b/>
        </w:rPr>
      </w:pPr>
      <w:r w:rsidRPr="00F73DBD">
        <w:rPr>
          <w:b/>
        </w:rPr>
        <w:t>INTRODUCTION</w:t>
      </w:r>
    </w:p>
    <w:p w14:paraId="71FA6674" w14:textId="77777777" w:rsidR="00A71CDE" w:rsidRPr="00A71CDE" w:rsidRDefault="00A71CDE" w:rsidP="00F73DBD">
      <w:pPr>
        <w:rPr>
          <w:b/>
          <w:sz w:val="16"/>
          <w:szCs w:val="14"/>
        </w:rPr>
      </w:pPr>
    </w:p>
    <w:p w14:paraId="383EB023" w14:textId="5F899B85" w:rsidR="00D5057B" w:rsidRDefault="00FB494C" w:rsidP="00F73DBD">
      <w:r>
        <w:t xml:space="preserve">We all make decisions that we come to regret. Maybe we didn’t think the consequences were going to be as bad as they were, or we thought we could get away with something, or maybe we didn’t know how things would turn out. Talk about a time in your life when you </w:t>
      </w:r>
      <w:proofErr w:type="gramStart"/>
      <w:r>
        <w:t>made a decision</w:t>
      </w:r>
      <w:proofErr w:type="gramEnd"/>
      <w:r>
        <w:t xml:space="preserve"> you regretted.</w:t>
      </w:r>
    </w:p>
    <w:p w14:paraId="002C652D" w14:textId="77777777" w:rsidR="0038011A" w:rsidRDefault="0038011A" w:rsidP="00F73DBD"/>
    <w:p w14:paraId="57F80FF8" w14:textId="77777777" w:rsidR="00F73DBD" w:rsidRDefault="00F73DBD" w:rsidP="00F73DBD">
      <w:pPr>
        <w:rPr>
          <w:b/>
        </w:rPr>
      </w:pPr>
      <w:r w:rsidRPr="00F73DBD">
        <w:rPr>
          <w:b/>
        </w:rPr>
        <w:t>DISCUSSION QUESTIONS</w:t>
      </w:r>
    </w:p>
    <w:p w14:paraId="62899474" w14:textId="328956BF" w:rsidR="004A216A" w:rsidRDefault="0038011A" w:rsidP="00F73DBD">
      <w:pPr>
        <w:rPr>
          <w:i/>
          <w:sz w:val="22"/>
        </w:rPr>
      </w:pPr>
      <w:r>
        <w:rPr>
          <w:i/>
          <w:sz w:val="22"/>
        </w:rPr>
        <w:t xml:space="preserve">Read Deuteronomy </w:t>
      </w:r>
      <w:r w:rsidR="00FB494C">
        <w:rPr>
          <w:i/>
          <w:sz w:val="22"/>
        </w:rPr>
        <w:t>30:11-20</w:t>
      </w:r>
      <w:r>
        <w:rPr>
          <w:i/>
          <w:sz w:val="22"/>
        </w:rPr>
        <w:t xml:space="preserve">. </w:t>
      </w:r>
    </w:p>
    <w:p w14:paraId="53110D8A" w14:textId="77777777" w:rsidR="00776224" w:rsidRPr="00776224" w:rsidRDefault="00776224" w:rsidP="00F73DBD">
      <w:pPr>
        <w:rPr>
          <w:i/>
          <w:sz w:val="22"/>
        </w:rPr>
      </w:pPr>
    </w:p>
    <w:p w14:paraId="3A63D7E6" w14:textId="7168861C" w:rsidR="00A71CDE" w:rsidRDefault="00FB494C" w:rsidP="00B243E2">
      <w:pPr>
        <w:pStyle w:val="ListParagraph"/>
        <w:numPr>
          <w:ilvl w:val="0"/>
          <w:numId w:val="1"/>
        </w:numPr>
      </w:pPr>
      <w:r>
        <w:t>In verses 16-18 God is giving the Israelites two choices, what are they?</w:t>
      </w:r>
    </w:p>
    <w:p w14:paraId="51EDC95F" w14:textId="386DA63D" w:rsidR="00FB494C" w:rsidRDefault="009408E0" w:rsidP="00B243E2">
      <w:pPr>
        <w:pStyle w:val="ListParagraph"/>
        <w:numPr>
          <w:ilvl w:val="0"/>
          <w:numId w:val="1"/>
        </w:numPr>
      </w:pPr>
      <w:r>
        <w:t>God did many things for the Israelites before they got to the promised land. Yet it seemed like they often forgot about them. Why do you suppose the Israelites so easily forgot about God’s blessings? Do you find it easy to remember the things God has done for you? Why or why not?</w:t>
      </w:r>
    </w:p>
    <w:p w14:paraId="618F4853" w14:textId="39970BB9" w:rsidR="009408E0" w:rsidRDefault="009408E0" w:rsidP="00B243E2">
      <w:pPr>
        <w:pStyle w:val="ListParagraph"/>
        <w:numPr>
          <w:ilvl w:val="0"/>
          <w:numId w:val="1"/>
        </w:numPr>
      </w:pPr>
      <w:r>
        <w:t>Do you find it easy or hard to follow God’s commands? Why?</w:t>
      </w:r>
    </w:p>
    <w:p w14:paraId="72A99591" w14:textId="55C8F6D1" w:rsidR="009408E0" w:rsidRDefault="009408E0" w:rsidP="00B243E2">
      <w:pPr>
        <w:pStyle w:val="ListParagraph"/>
        <w:numPr>
          <w:ilvl w:val="0"/>
          <w:numId w:val="1"/>
        </w:numPr>
      </w:pPr>
      <w:r>
        <w:t xml:space="preserve">The Israelites received blessing from God </w:t>
      </w:r>
      <w:proofErr w:type="gramStart"/>
      <w:r>
        <w:t>as long as</w:t>
      </w:r>
      <w:proofErr w:type="gramEnd"/>
      <w:r>
        <w:t xml:space="preserve"> they obeyed Him. Have you found that to be true in your life? Explain.</w:t>
      </w:r>
    </w:p>
    <w:p w14:paraId="19B196CE" w14:textId="5ED8722E" w:rsidR="009408E0" w:rsidRDefault="009408E0" w:rsidP="00B243E2">
      <w:pPr>
        <w:pStyle w:val="ListParagraph"/>
        <w:numPr>
          <w:ilvl w:val="0"/>
          <w:numId w:val="1"/>
        </w:numPr>
      </w:pPr>
      <w:r>
        <w:t>Jesus urges each of us to choose life in him. Have you done so? How would you explain to someone else why they should?</w:t>
      </w:r>
    </w:p>
    <w:p w14:paraId="66973AFF" w14:textId="77777777" w:rsidR="00A71CDE" w:rsidRDefault="00A71CDE" w:rsidP="00A71CDE">
      <w:pPr>
        <w:pStyle w:val="ListParagraph"/>
      </w:pPr>
    </w:p>
    <w:p w14:paraId="0DD13D9C" w14:textId="77777777" w:rsidR="00F73DBD" w:rsidRDefault="00F73DBD" w:rsidP="00F73DBD"/>
    <w:p w14:paraId="2F353548" w14:textId="2E39548C" w:rsidR="00F73DBD" w:rsidRDefault="00F73DBD" w:rsidP="00F73DBD">
      <w:pPr>
        <w:rPr>
          <w:b/>
        </w:rPr>
      </w:pPr>
      <w:r w:rsidRPr="00F73DBD">
        <w:rPr>
          <w:b/>
        </w:rPr>
        <w:t>STEPPING FORWARD</w:t>
      </w:r>
    </w:p>
    <w:p w14:paraId="686D419E" w14:textId="77777777" w:rsidR="00A71CDE" w:rsidRPr="00A71CDE" w:rsidRDefault="00A71CDE" w:rsidP="00F73DBD">
      <w:pPr>
        <w:rPr>
          <w:b/>
          <w:sz w:val="14"/>
          <w:szCs w:val="12"/>
        </w:rPr>
      </w:pPr>
    </w:p>
    <w:p w14:paraId="573F2F30" w14:textId="32357E0D" w:rsidR="000B4192" w:rsidRDefault="009408E0" w:rsidP="00544F58">
      <w:pPr>
        <w:spacing w:line="240" w:lineRule="auto"/>
      </w:pPr>
      <w:r w:rsidRPr="009408E0">
        <w:t>This week think about any friends or family members that you have that have not chosen life in Jesus. Ask God if there is anything you can do to help them understand the offer Jesus has for them.</w:t>
      </w:r>
    </w:p>
    <w:p w14:paraId="2E02380E" w14:textId="77777777" w:rsidR="000B4192" w:rsidRDefault="000B4192" w:rsidP="00544F58">
      <w:pPr>
        <w:spacing w:line="240" w:lineRule="auto"/>
      </w:pPr>
    </w:p>
    <w:p w14:paraId="262D2EFB" w14:textId="77777777" w:rsidR="00544F58" w:rsidRDefault="00544F58" w:rsidP="00544F58">
      <w:pPr>
        <w:spacing w:line="240" w:lineRule="auto"/>
      </w:pPr>
    </w:p>
    <w:p w14:paraId="26ED9DFB" w14:textId="68F64713" w:rsidR="00A71CDE" w:rsidRPr="00A71CDE" w:rsidRDefault="009408E0" w:rsidP="00A71CDE">
      <w:pPr>
        <w:rPr>
          <w:i/>
          <w:iCs/>
          <w:sz w:val="20"/>
          <w:szCs w:val="20"/>
        </w:rPr>
      </w:pPr>
      <w:r>
        <w:rPr>
          <w:i/>
          <w:iCs/>
          <w:sz w:val="20"/>
          <w:szCs w:val="20"/>
        </w:rPr>
        <w:t>Here I am! I stand at the door and knock. If anyone hears my voice and opens the door, I will come in and eat with that person, and they with me.</w:t>
      </w:r>
      <w:bookmarkStart w:id="0" w:name="_GoBack"/>
      <w:bookmarkEnd w:id="0"/>
    </w:p>
    <w:p w14:paraId="1AF010BE" w14:textId="317FEF8B" w:rsidR="00ED0BF3" w:rsidRPr="00F73DBD" w:rsidRDefault="009408E0" w:rsidP="000B4192">
      <w:pPr>
        <w:jc w:val="right"/>
        <w:rPr>
          <w:b/>
        </w:rPr>
      </w:pPr>
      <w:r>
        <w:rPr>
          <w:b/>
        </w:rPr>
        <w:t>Revelation 3:20</w:t>
      </w:r>
    </w:p>
    <w:sectPr w:rsidR="00ED0BF3"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2232" w14:textId="77777777" w:rsidR="002F1033" w:rsidRDefault="002F1033" w:rsidP="00544F58">
      <w:pPr>
        <w:spacing w:line="240" w:lineRule="auto"/>
      </w:pPr>
      <w:r>
        <w:separator/>
      </w:r>
    </w:p>
  </w:endnote>
  <w:endnote w:type="continuationSeparator" w:id="0">
    <w:p w14:paraId="2168C860" w14:textId="77777777" w:rsidR="002F1033" w:rsidRDefault="002F1033"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8BE0" w14:textId="77777777" w:rsidR="002F1033" w:rsidRDefault="002F1033" w:rsidP="00544F58">
      <w:pPr>
        <w:spacing w:line="240" w:lineRule="auto"/>
      </w:pPr>
      <w:r>
        <w:separator/>
      </w:r>
    </w:p>
  </w:footnote>
  <w:footnote w:type="continuationSeparator" w:id="0">
    <w:p w14:paraId="5E0DBEB6" w14:textId="77777777" w:rsidR="002F1033" w:rsidRDefault="002F1033"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84385"/>
    <w:rsid w:val="000B4192"/>
    <w:rsid w:val="001657C7"/>
    <w:rsid w:val="00202B33"/>
    <w:rsid w:val="002D0D00"/>
    <w:rsid w:val="002F0F1F"/>
    <w:rsid w:val="002F1033"/>
    <w:rsid w:val="00341735"/>
    <w:rsid w:val="0038011A"/>
    <w:rsid w:val="004A216A"/>
    <w:rsid w:val="00544F58"/>
    <w:rsid w:val="006234FB"/>
    <w:rsid w:val="00645561"/>
    <w:rsid w:val="00776224"/>
    <w:rsid w:val="007F1DE3"/>
    <w:rsid w:val="00861374"/>
    <w:rsid w:val="008B2298"/>
    <w:rsid w:val="00921925"/>
    <w:rsid w:val="00924BAC"/>
    <w:rsid w:val="009408E0"/>
    <w:rsid w:val="00A42C65"/>
    <w:rsid w:val="00A46D72"/>
    <w:rsid w:val="00A71CDE"/>
    <w:rsid w:val="00A81629"/>
    <w:rsid w:val="00AD365E"/>
    <w:rsid w:val="00B243E2"/>
    <w:rsid w:val="00B6479D"/>
    <w:rsid w:val="00BB4A28"/>
    <w:rsid w:val="00BD6CCB"/>
    <w:rsid w:val="00BE74F8"/>
    <w:rsid w:val="00D12E45"/>
    <w:rsid w:val="00D5057B"/>
    <w:rsid w:val="00E158EC"/>
    <w:rsid w:val="00E82F00"/>
    <w:rsid w:val="00E96318"/>
    <w:rsid w:val="00ED0BF3"/>
    <w:rsid w:val="00F108C3"/>
    <w:rsid w:val="00F73DBD"/>
    <w:rsid w:val="00FA608B"/>
    <w:rsid w:val="00FB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225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2020-01-28T16:33:00Z</dcterms:created>
  <dcterms:modified xsi:type="dcterms:W3CDTF">2020-01-28T16:33:00Z</dcterms:modified>
</cp:coreProperties>
</file>