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E9" w:rsidRDefault="007D55E9" w:rsidP="00F73DBD">
      <w:pPr>
        <w:jc w:val="center"/>
      </w:pPr>
      <w:r>
        <w:rPr>
          <w:b/>
          <w:noProof/>
        </w:rPr>
        <w:drawing>
          <wp:anchor distT="0" distB="0" distL="114300" distR="114300" simplePos="0" relativeHeight="251658240" behindDoc="0" locked="0" layoutInCell="1" allowOverlap="1" wp14:anchorId="564B26C4">
            <wp:simplePos x="0" y="0"/>
            <wp:positionH relativeFrom="margin">
              <wp:posOffset>1819275</wp:posOffset>
            </wp:positionH>
            <wp:positionV relativeFrom="paragraph">
              <wp:posOffset>-156013</wp:posOffset>
            </wp:positionV>
            <wp:extent cx="3162017" cy="1769110"/>
            <wp:effectExtent l="0" t="0" r="635" b="254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sters-Under-the-Bed.jpg"/>
                    <pic:cNvPicPr/>
                  </pic:nvPicPr>
                  <pic:blipFill>
                    <a:blip r:embed="rId7">
                      <a:extLst>
                        <a:ext uri="{28A0092B-C50C-407E-A947-70E740481C1C}">
                          <a14:useLocalDpi xmlns:a14="http://schemas.microsoft.com/office/drawing/2010/main" val="0"/>
                        </a:ext>
                      </a:extLst>
                    </a:blip>
                    <a:stretch>
                      <a:fillRect/>
                    </a:stretch>
                  </pic:blipFill>
                  <pic:spPr>
                    <a:xfrm>
                      <a:off x="0" y="0"/>
                      <a:ext cx="3162017" cy="1769110"/>
                    </a:xfrm>
                    <a:prstGeom prst="rect">
                      <a:avLst/>
                    </a:prstGeom>
                  </pic:spPr>
                </pic:pic>
              </a:graphicData>
            </a:graphic>
            <wp14:sizeRelV relativeFrom="margin">
              <wp14:pctHeight>0</wp14:pctHeight>
            </wp14:sizeRelV>
          </wp:anchor>
        </w:drawing>
      </w:r>
    </w:p>
    <w:p w:rsidR="002F0F1F" w:rsidRDefault="002F0F1F" w:rsidP="00F73DBD">
      <w:pPr>
        <w:jc w:val="center"/>
      </w:pPr>
    </w:p>
    <w:p w:rsidR="00EB3DEA" w:rsidRDefault="00EB3DEA" w:rsidP="00B21224">
      <w:pPr>
        <w:rPr>
          <w:b/>
        </w:rPr>
      </w:pPr>
      <w:r>
        <w:rPr>
          <w:b/>
        </w:rPr>
        <w:t xml:space="preserve">   </w:t>
      </w:r>
      <w:r w:rsidR="007D55E9">
        <w:rPr>
          <w:b/>
        </w:rPr>
        <w:t xml:space="preserve">  Week </w:t>
      </w:r>
      <w:r w:rsidR="0046646C">
        <w:rPr>
          <w:b/>
        </w:rPr>
        <w:t>4</w:t>
      </w:r>
    </w:p>
    <w:p w:rsidR="007D55E9" w:rsidRDefault="0046646C" w:rsidP="00B21224">
      <w:pPr>
        <w:rPr>
          <w:b/>
        </w:rPr>
      </w:pPr>
      <w:r>
        <w:rPr>
          <w:b/>
        </w:rPr>
        <w:t>Anxiety Checklist</w:t>
      </w:r>
    </w:p>
    <w:p w:rsidR="007D55E9" w:rsidRDefault="007D55E9" w:rsidP="00F73DBD">
      <w:pPr>
        <w:jc w:val="right"/>
        <w:rPr>
          <w:b/>
        </w:rPr>
      </w:pPr>
    </w:p>
    <w:p w:rsidR="007D55E9" w:rsidRDefault="007D55E9" w:rsidP="00F73DBD">
      <w:pPr>
        <w:jc w:val="right"/>
        <w:rPr>
          <w:b/>
        </w:rPr>
      </w:pPr>
    </w:p>
    <w:p w:rsidR="007D55E9" w:rsidRDefault="007D55E9" w:rsidP="00F73DBD">
      <w:pPr>
        <w:jc w:val="right"/>
        <w:rPr>
          <w:b/>
        </w:rPr>
      </w:pPr>
    </w:p>
    <w:p w:rsidR="00FE038F" w:rsidRDefault="00F73DBD" w:rsidP="00F73DBD">
      <w:pPr>
        <w:rPr>
          <w:b/>
        </w:rPr>
      </w:pPr>
      <w:r w:rsidRPr="00F73DBD">
        <w:rPr>
          <w:b/>
        </w:rPr>
        <w:t>INTRODUCTION</w:t>
      </w:r>
    </w:p>
    <w:p w:rsidR="00DA230C" w:rsidRPr="00D55ABA" w:rsidRDefault="0046646C" w:rsidP="00F73DBD">
      <w:r>
        <w:t xml:space="preserve">Sometimes the actions or words of others causes us to react in negative ways or to worry about situations that are out of our control.  On Sunday pastor Phil made the statement that nothing changes until I do. What are </w:t>
      </w:r>
      <w:r w:rsidR="00A61F23">
        <w:t>some things about yourself that are under your control that you’d like to change?</w:t>
      </w:r>
    </w:p>
    <w:p w:rsidR="00F73DBD" w:rsidRDefault="00F73DBD" w:rsidP="00A61F23">
      <w:pPr>
        <w:spacing w:line="240" w:lineRule="auto"/>
        <w:rPr>
          <w:b/>
        </w:rPr>
      </w:pPr>
      <w:r w:rsidRPr="00F73DBD">
        <w:rPr>
          <w:b/>
        </w:rPr>
        <w:t>DISCUSSION QUESTIONS</w:t>
      </w:r>
    </w:p>
    <w:p w:rsidR="00A61F23" w:rsidRDefault="00A61F23" w:rsidP="00A61F23">
      <w:pPr>
        <w:spacing w:line="240" w:lineRule="auto"/>
        <w:rPr>
          <w:i/>
          <w:sz w:val="20"/>
        </w:rPr>
      </w:pPr>
      <w:r w:rsidRPr="00A61F23">
        <w:rPr>
          <w:i/>
          <w:sz w:val="20"/>
        </w:rPr>
        <w:t>Discuss these 7 areas of your life where you need to diagnose the cause of your anxieties</w:t>
      </w:r>
    </w:p>
    <w:p w:rsidR="00A61F23" w:rsidRPr="00A61F23" w:rsidRDefault="00A61F23" w:rsidP="00A61F23">
      <w:pPr>
        <w:spacing w:line="240" w:lineRule="auto"/>
        <w:rPr>
          <w:i/>
          <w:sz w:val="20"/>
        </w:rPr>
      </w:pPr>
    </w:p>
    <w:p w:rsidR="00B21224" w:rsidRDefault="00A61F23" w:rsidP="00A61F23">
      <w:pPr>
        <w:pStyle w:val="ListParagraph"/>
        <w:numPr>
          <w:ilvl w:val="0"/>
          <w:numId w:val="21"/>
        </w:numPr>
      </w:pPr>
      <w:r>
        <w:t>Intake. Are the things that you are watching or seeing or know about that are causing you anxiety?</w:t>
      </w:r>
    </w:p>
    <w:p w:rsidR="00A61F23" w:rsidRDefault="00A61F23" w:rsidP="00A61F23">
      <w:pPr>
        <w:pStyle w:val="ListParagraph"/>
        <w:numPr>
          <w:ilvl w:val="0"/>
          <w:numId w:val="21"/>
        </w:numPr>
      </w:pPr>
      <w:r>
        <w:t>Imbalance. Do you know what the priority is in your life? Does this allow you to view tasks as unnecessary?</w:t>
      </w:r>
    </w:p>
    <w:p w:rsidR="00A61F23" w:rsidRDefault="00A61F23" w:rsidP="00A61F23">
      <w:pPr>
        <w:pStyle w:val="ListParagraph"/>
        <w:numPr>
          <w:ilvl w:val="0"/>
          <w:numId w:val="21"/>
        </w:numPr>
      </w:pPr>
      <w:r>
        <w:t>Indecision. Is there any decision you need to make in your life that you are wavering on? What would help you make a choice?</w:t>
      </w:r>
    </w:p>
    <w:p w:rsidR="00A61F23" w:rsidRDefault="00A61F23" w:rsidP="00A61F23">
      <w:pPr>
        <w:pStyle w:val="ListParagraph"/>
        <w:numPr>
          <w:ilvl w:val="0"/>
          <w:numId w:val="21"/>
        </w:numPr>
      </w:pPr>
      <w:r>
        <w:t>Integrity. Are you who you are with everyone or do you put on different masks for different people?</w:t>
      </w:r>
    </w:p>
    <w:p w:rsidR="00A61F23" w:rsidRDefault="00A61F23" w:rsidP="00A61F23">
      <w:pPr>
        <w:pStyle w:val="ListParagraph"/>
        <w:numPr>
          <w:ilvl w:val="0"/>
          <w:numId w:val="21"/>
        </w:numPr>
      </w:pPr>
      <w:r>
        <w:t xml:space="preserve">Intention. Are your interactions with others </w:t>
      </w:r>
      <w:r w:rsidR="00B31AAC">
        <w:t xml:space="preserve">focused on them or on you? </w:t>
      </w:r>
    </w:p>
    <w:p w:rsidR="00B31AAC" w:rsidRDefault="00B31AAC" w:rsidP="00A61F23">
      <w:pPr>
        <w:pStyle w:val="ListParagraph"/>
        <w:numPr>
          <w:ilvl w:val="0"/>
          <w:numId w:val="21"/>
        </w:numPr>
      </w:pPr>
      <w:r>
        <w:t>Imagination. Do you use your imagination to think up good scenarios for your life or negative ones?</w:t>
      </w:r>
    </w:p>
    <w:p w:rsidR="00B31AAC" w:rsidRDefault="00B31AAC" w:rsidP="00A61F23">
      <w:pPr>
        <w:pStyle w:val="ListParagraph"/>
        <w:numPr>
          <w:ilvl w:val="0"/>
          <w:numId w:val="21"/>
        </w:numPr>
      </w:pPr>
      <w:r>
        <w:t>Isolation. No Christian is supposed to deal with their struggles on their own, are there things you are keeping from others who want to help you?</w:t>
      </w:r>
    </w:p>
    <w:p w:rsidR="00A61F23" w:rsidRPr="006F176E" w:rsidRDefault="00A61F23" w:rsidP="00A61F23"/>
    <w:p w:rsidR="00F73DBD" w:rsidRDefault="00F73DBD" w:rsidP="005C62E7">
      <w:pPr>
        <w:rPr>
          <w:b/>
        </w:rPr>
      </w:pPr>
      <w:r w:rsidRPr="005C62E7">
        <w:rPr>
          <w:b/>
        </w:rPr>
        <w:t>STEPPING FORWARD</w:t>
      </w:r>
    </w:p>
    <w:p w:rsidR="00877CB0" w:rsidRDefault="00B31AAC" w:rsidP="005C62E7">
      <w:r>
        <w:t xml:space="preserve">This week seriously look at each of these areas in your life. If God reveals that your anxiety is coming from them, talk with another Christian about where you are struggling. </w:t>
      </w:r>
    </w:p>
    <w:p w:rsidR="006F176E" w:rsidRPr="00D64D0B" w:rsidRDefault="006F176E" w:rsidP="00F73DBD">
      <w:pPr>
        <w:rPr>
          <w:i/>
          <w:sz w:val="14"/>
        </w:rPr>
      </w:pPr>
    </w:p>
    <w:p w:rsidR="00B31AAC" w:rsidRDefault="00B31AAC" w:rsidP="00B31AAC">
      <w:pPr>
        <w:rPr>
          <w:b/>
          <w:sz w:val="22"/>
        </w:rPr>
      </w:pPr>
      <w:r>
        <w:rPr>
          <w:i/>
          <w:sz w:val="22"/>
        </w:rPr>
        <w:t>Let us not give up meeting together, as s</w:t>
      </w:r>
      <w:bookmarkStart w:id="0" w:name="_GoBack"/>
      <w:bookmarkEnd w:id="0"/>
      <w:r>
        <w:rPr>
          <w:i/>
          <w:sz w:val="22"/>
        </w:rPr>
        <w:t>ome are in the habit of doing, but let us encourage one another </w:t>
      </w:r>
      <w:r>
        <w:rPr>
          <w:i/>
          <w:sz w:val="22"/>
        </w:rPr>
        <w:t>— and</w:t>
      </w:r>
      <w:r>
        <w:rPr>
          <w:i/>
          <w:sz w:val="22"/>
        </w:rPr>
        <w:t xml:space="preserve"> all the more as you see the Day approaching</w:t>
      </w:r>
      <w:r>
        <w:rPr>
          <w:b/>
          <w:sz w:val="22"/>
        </w:rPr>
        <w:t xml:space="preserve"> </w:t>
      </w:r>
    </w:p>
    <w:p w:rsidR="00EA0542" w:rsidRPr="00817D4A" w:rsidRDefault="00B31AAC" w:rsidP="00D64D0B">
      <w:pPr>
        <w:jc w:val="right"/>
        <w:rPr>
          <w:b/>
          <w:sz w:val="22"/>
        </w:rPr>
      </w:pPr>
      <w:r>
        <w:rPr>
          <w:b/>
          <w:sz w:val="22"/>
        </w:rPr>
        <w:t>Hebrews 10:25</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31B" w:rsidRDefault="00A7731B" w:rsidP="00544F58">
      <w:pPr>
        <w:spacing w:line="240" w:lineRule="auto"/>
      </w:pPr>
      <w:r>
        <w:separator/>
      </w:r>
    </w:p>
  </w:endnote>
  <w:endnote w:type="continuationSeparator" w:id="0">
    <w:p w:rsidR="00A7731B" w:rsidRDefault="00A7731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31B" w:rsidRDefault="00A7731B" w:rsidP="00544F58">
      <w:pPr>
        <w:spacing w:line="240" w:lineRule="auto"/>
      </w:pPr>
      <w:r>
        <w:separator/>
      </w:r>
    </w:p>
  </w:footnote>
  <w:footnote w:type="continuationSeparator" w:id="0">
    <w:p w:rsidR="00A7731B" w:rsidRDefault="00A7731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C7F7C"/>
    <w:multiLevelType w:val="hybridMultilevel"/>
    <w:tmpl w:val="1690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A61C6"/>
    <w:multiLevelType w:val="hybridMultilevel"/>
    <w:tmpl w:val="4F5A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83741"/>
    <w:multiLevelType w:val="hybridMultilevel"/>
    <w:tmpl w:val="08FA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E6547"/>
    <w:multiLevelType w:val="hybridMultilevel"/>
    <w:tmpl w:val="5B66F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94B"/>
    <w:multiLevelType w:val="hybridMultilevel"/>
    <w:tmpl w:val="3F2CF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43F90"/>
    <w:multiLevelType w:val="hybridMultilevel"/>
    <w:tmpl w:val="5226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5"/>
  </w:num>
  <w:num w:numId="4">
    <w:abstractNumId w:val="2"/>
  </w:num>
  <w:num w:numId="5">
    <w:abstractNumId w:val="8"/>
  </w:num>
  <w:num w:numId="6">
    <w:abstractNumId w:val="3"/>
  </w:num>
  <w:num w:numId="7">
    <w:abstractNumId w:val="0"/>
  </w:num>
  <w:num w:numId="8">
    <w:abstractNumId w:val="20"/>
  </w:num>
  <w:num w:numId="9">
    <w:abstractNumId w:val="17"/>
  </w:num>
  <w:num w:numId="10">
    <w:abstractNumId w:val="16"/>
  </w:num>
  <w:num w:numId="11">
    <w:abstractNumId w:val="1"/>
  </w:num>
  <w:num w:numId="12">
    <w:abstractNumId w:val="18"/>
  </w:num>
  <w:num w:numId="13">
    <w:abstractNumId w:val="15"/>
  </w:num>
  <w:num w:numId="14">
    <w:abstractNumId w:val="12"/>
  </w:num>
  <w:num w:numId="15">
    <w:abstractNumId w:val="7"/>
  </w:num>
  <w:num w:numId="16">
    <w:abstractNumId w:val="13"/>
  </w:num>
  <w:num w:numId="17">
    <w:abstractNumId w:val="6"/>
  </w:num>
  <w:num w:numId="18">
    <w:abstractNumId w:val="11"/>
  </w:num>
  <w:num w:numId="19">
    <w:abstractNumId w:val="4"/>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23B50"/>
    <w:rsid w:val="00083FB1"/>
    <w:rsid w:val="00093268"/>
    <w:rsid w:val="000B1F3F"/>
    <w:rsid w:val="000C65F8"/>
    <w:rsid w:val="000D75E3"/>
    <w:rsid w:val="000F7F30"/>
    <w:rsid w:val="00103EFD"/>
    <w:rsid w:val="00126C3B"/>
    <w:rsid w:val="00127D33"/>
    <w:rsid w:val="00135F86"/>
    <w:rsid w:val="00164A98"/>
    <w:rsid w:val="001657C7"/>
    <w:rsid w:val="001911F7"/>
    <w:rsid w:val="001A23E7"/>
    <w:rsid w:val="001B105A"/>
    <w:rsid w:val="001D52D0"/>
    <w:rsid w:val="001F3EB3"/>
    <w:rsid w:val="00225DD5"/>
    <w:rsid w:val="00225F93"/>
    <w:rsid w:val="00240A85"/>
    <w:rsid w:val="0025403F"/>
    <w:rsid w:val="002846DC"/>
    <w:rsid w:val="002A2AC2"/>
    <w:rsid w:val="002C4084"/>
    <w:rsid w:val="002D0494"/>
    <w:rsid w:val="002D0D00"/>
    <w:rsid w:val="002F0F1F"/>
    <w:rsid w:val="0030552A"/>
    <w:rsid w:val="00311966"/>
    <w:rsid w:val="0032292E"/>
    <w:rsid w:val="00331EA3"/>
    <w:rsid w:val="00335C29"/>
    <w:rsid w:val="00341735"/>
    <w:rsid w:val="003516A6"/>
    <w:rsid w:val="0037219A"/>
    <w:rsid w:val="003B2FB8"/>
    <w:rsid w:val="003D470D"/>
    <w:rsid w:val="0041021B"/>
    <w:rsid w:val="004274F5"/>
    <w:rsid w:val="0046646C"/>
    <w:rsid w:val="00467752"/>
    <w:rsid w:val="00470E39"/>
    <w:rsid w:val="00475A4A"/>
    <w:rsid w:val="004830CA"/>
    <w:rsid w:val="00491994"/>
    <w:rsid w:val="00544F58"/>
    <w:rsid w:val="00587EAB"/>
    <w:rsid w:val="00596BC7"/>
    <w:rsid w:val="005C62E7"/>
    <w:rsid w:val="005C7288"/>
    <w:rsid w:val="005F3715"/>
    <w:rsid w:val="00613ACB"/>
    <w:rsid w:val="00630C79"/>
    <w:rsid w:val="00632CAB"/>
    <w:rsid w:val="00641E1F"/>
    <w:rsid w:val="00645561"/>
    <w:rsid w:val="00646DD9"/>
    <w:rsid w:val="00646E5D"/>
    <w:rsid w:val="00661695"/>
    <w:rsid w:val="006A576C"/>
    <w:rsid w:val="006A7FFD"/>
    <w:rsid w:val="006F176E"/>
    <w:rsid w:val="00702F81"/>
    <w:rsid w:val="00703E1C"/>
    <w:rsid w:val="00714915"/>
    <w:rsid w:val="00763CF6"/>
    <w:rsid w:val="007B5953"/>
    <w:rsid w:val="007C48BC"/>
    <w:rsid w:val="007D55E9"/>
    <w:rsid w:val="007E5175"/>
    <w:rsid w:val="00817D4A"/>
    <w:rsid w:val="00832C0B"/>
    <w:rsid w:val="00861374"/>
    <w:rsid w:val="008658D6"/>
    <w:rsid w:val="00877CB0"/>
    <w:rsid w:val="008B437F"/>
    <w:rsid w:val="008C6431"/>
    <w:rsid w:val="00900914"/>
    <w:rsid w:val="00924BAC"/>
    <w:rsid w:val="00924DC5"/>
    <w:rsid w:val="00927621"/>
    <w:rsid w:val="00982AB1"/>
    <w:rsid w:val="009A1E76"/>
    <w:rsid w:val="009A7022"/>
    <w:rsid w:val="009C160B"/>
    <w:rsid w:val="009C52FE"/>
    <w:rsid w:val="00A13A90"/>
    <w:rsid w:val="00A2162F"/>
    <w:rsid w:val="00A42C65"/>
    <w:rsid w:val="00A61F23"/>
    <w:rsid w:val="00A712F5"/>
    <w:rsid w:val="00A7731B"/>
    <w:rsid w:val="00A81629"/>
    <w:rsid w:val="00A87964"/>
    <w:rsid w:val="00A96ABE"/>
    <w:rsid w:val="00AA709E"/>
    <w:rsid w:val="00AD365E"/>
    <w:rsid w:val="00AE73A6"/>
    <w:rsid w:val="00B033B8"/>
    <w:rsid w:val="00B14583"/>
    <w:rsid w:val="00B21224"/>
    <w:rsid w:val="00B243E2"/>
    <w:rsid w:val="00B31022"/>
    <w:rsid w:val="00B31AAC"/>
    <w:rsid w:val="00B36010"/>
    <w:rsid w:val="00B45476"/>
    <w:rsid w:val="00B601E7"/>
    <w:rsid w:val="00B634F8"/>
    <w:rsid w:val="00B63511"/>
    <w:rsid w:val="00B6479D"/>
    <w:rsid w:val="00B960E4"/>
    <w:rsid w:val="00BB1F7A"/>
    <w:rsid w:val="00BB4A28"/>
    <w:rsid w:val="00BD5F25"/>
    <w:rsid w:val="00C1233A"/>
    <w:rsid w:val="00C16797"/>
    <w:rsid w:val="00C231DA"/>
    <w:rsid w:val="00C379F7"/>
    <w:rsid w:val="00C43F68"/>
    <w:rsid w:val="00C94DB4"/>
    <w:rsid w:val="00CA5C23"/>
    <w:rsid w:val="00CD4570"/>
    <w:rsid w:val="00CE4D6A"/>
    <w:rsid w:val="00CF6593"/>
    <w:rsid w:val="00D1515B"/>
    <w:rsid w:val="00D22F66"/>
    <w:rsid w:val="00D25FB1"/>
    <w:rsid w:val="00D36F31"/>
    <w:rsid w:val="00D55ABA"/>
    <w:rsid w:val="00D64D0B"/>
    <w:rsid w:val="00D7177C"/>
    <w:rsid w:val="00D72C1E"/>
    <w:rsid w:val="00DA230C"/>
    <w:rsid w:val="00DB6FEC"/>
    <w:rsid w:val="00DD1DF7"/>
    <w:rsid w:val="00DD279B"/>
    <w:rsid w:val="00E022F5"/>
    <w:rsid w:val="00E26B27"/>
    <w:rsid w:val="00E26E56"/>
    <w:rsid w:val="00E44FA7"/>
    <w:rsid w:val="00E84573"/>
    <w:rsid w:val="00E969C1"/>
    <w:rsid w:val="00EA0542"/>
    <w:rsid w:val="00EB3DEA"/>
    <w:rsid w:val="00ED05AC"/>
    <w:rsid w:val="00EE6D0F"/>
    <w:rsid w:val="00EF27AA"/>
    <w:rsid w:val="00F5466F"/>
    <w:rsid w:val="00F70449"/>
    <w:rsid w:val="00F73DBD"/>
    <w:rsid w:val="00FA6817"/>
    <w:rsid w:val="00FB1A85"/>
    <w:rsid w:val="00FB51F8"/>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CCD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2019-05-20T16:52:00Z</dcterms:created>
  <dcterms:modified xsi:type="dcterms:W3CDTF">2019-05-20T16:52:00Z</dcterms:modified>
</cp:coreProperties>
</file>