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12" w:rsidRDefault="00412A12" w:rsidP="00194061">
      <w:pPr>
        <w:pStyle w:val="PhilsNormalStyle"/>
        <w:jc w:val="center"/>
        <w:rPr>
          <w:i/>
        </w:rPr>
      </w:pPr>
      <w:bookmarkStart w:id="0" w:name="_GoBack"/>
      <w:bookmarkEnd w:id="0"/>
      <w:r>
        <w:rPr>
          <w:b/>
          <w:sz w:val="30"/>
        </w:rPr>
        <w:t xml:space="preserve">Life Shapes     </w:t>
      </w:r>
      <w:proofErr w:type="gramStart"/>
      <w:r w:rsidR="00194061" w:rsidRPr="00412A12">
        <w:rPr>
          <w:b/>
          <w:i/>
          <w:sz w:val="30"/>
        </w:rPr>
        <w:t>The</w:t>
      </w:r>
      <w:proofErr w:type="gramEnd"/>
      <w:r w:rsidR="00194061" w:rsidRPr="00412A12">
        <w:rPr>
          <w:b/>
          <w:i/>
          <w:sz w:val="30"/>
        </w:rPr>
        <w:t xml:space="preserve"> Learning Circle</w:t>
      </w:r>
      <w:r>
        <w:rPr>
          <w:b/>
          <w:i/>
          <w:sz w:val="30"/>
        </w:rPr>
        <w:t xml:space="preserve"> </w:t>
      </w:r>
      <w:r w:rsidRPr="00412A12">
        <w:rPr>
          <w:b/>
          <w:i/>
          <w:sz w:val="30"/>
        </w:rPr>
        <w:t xml:space="preserve"> </w:t>
      </w:r>
      <w:r>
        <w:rPr>
          <w:b/>
          <w:i/>
          <w:sz w:val="30"/>
        </w:rPr>
        <w:t xml:space="preserve">      </w:t>
      </w:r>
      <w:r>
        <w:rPr>
          <w:i/>
        </w:rPr>
        <w:t>Mark 1:14-15</w:t>
      </w:r>
    </w:p>
    <w:p w:rsidR="005E3CB9" w:rsidRDefault="005E3CB9" w:rsidP="00194061">
      <w:pPr>
        <w:pStyle w:val="PhilsNormalStyle"/>
        <w:jc w:val="center"/>
        <w:rPr>
          <w:b/>
          <w:i/>
          <w:sz w:val="30"/>
        </w:rPr>
      </w:pPr>
    </w:p>
    <w:p w:rsidR="00412A12" w:rsidRDefault="00412A12" w:rsidP="00194061">
      <w:pPr>
        <w:pStyle w:val="PhilsNormalStyle"/>
        <w:rPr>
          <w:b/>
          <w:u w:val="single"/>
        </w:rPr>
      </w:pPr>
    </w:p>
    <w:p w:rsidR="00666D1C" w:rsidRDefault="00412A12" w:rsidP="00194061">
      <w:pPr>
        <w:pStyle w:val="PhilsNormalStyle"/>
      </w:pPr>
      <w:r>
        <w:rPr>
          <w:b/>
          <w:u w:val="single"/>
        </w:rPr>
        <w:t>Big Idea</w:t>
      </w:r>
      <w:r>
        <w:t>: The learning circle provides a pattern that helps us process God’s message and respond in a way that leads to godly change.</w:t>
      </w:r>
    </w:p>
    <w:p w:rsidR="00412A12" w:rsidRDefault="00412A12" w:rsidP="00194061">
      <w:pPr>
        <w:pStyle w:val="PhilsNormalStyle"/>
      </w:pPr>
    </w:p>
    <w:p w:rsidR="00412A12" w:rsidRDefault="00412A12" w:rsidP="00810A76">
      <w:pPr>
        <w:pStyle w:val="PhilsNormalStyle"/>
        <w:spacing w:after="480"/>
        <w:rPr>
          <w:i/>
          <w:sz w:val="22"/>
        </w:rPr>
      </w:pPr>
      <w:r>
        <w:t xml:space="preserve">Mark 1:14-15   </w:t>
      </w:r>
      <w:r w:rsidRPr="003C55CD">
        <w:rPr>
          <w:i/>
          <w:sz w:val="22"/>
        </w:rPr>
        <w:t xml:space="preserve">After John was put in </w:t>
      </w:r>
      <w:r>
        <w:rPr>
          <w:i/>
          <w:sz w:val="22"/>
        </w:rPr>
        <w:t>prison, Jesus went into Galilee…</w:t>
      </w:r>
      <w:r w:rsidRPr="003C55CD">
        <w:rPr>
          <w:i/>
          <w:sz w:val="22"/>
        </w:rPr>
        <w:t> </w:t>
      </w:r>
    </w:p>
    <w:p w:rsidR="00412A12" w:rsidRDefault="00412A12" w:rsidP="00810A76">
      <w:pPr>
        <w:pStyle w:val="PhilsNormalStyle"/>
        <w:spacing w:after="480"/>
        <w:ind w:left="360"/>
        <w:rPr>
          <w:i/>
          <w:sz w:val="22"/>
        </w:rPr>
      </w:pPr>
      <w:r>
        <w:rPr>
          <w:i/>
          <w:sz w:val="22"/>
        </w:rPr>
        <w:t>…</w:t>
      </w:r>
      <w:r w:rsidRPr="003C55CD">
        <w:rPr>
          <w:i/>
          <w:sz w:val="22"/>
        </w:rPr>
        <w:t>procl</w:t>
      </w:r>
      <w:r>
        <w:rPr>
          <w:i/>
          <w:sz w:val="22"/>
        </w:rPr>
        <w:t>aiming the good news of God. </w:t>
      </w:r>
    </w:p>
    <w:p w:rsidR="00412A12" w:rsidRDefault="00412A12" w:rsidP="00810A76">
      <w:pPr>
        <w:pStyle w:val="PhilsNormalStyle"/>
        <w:spacing w:after="480"/>
        <w:ind w:left="360"/>
        <w:rPr>
          <w:i/>
          <w:sz w:val="22"/>
        </w:rPr>
      </w:pPr>
      <w:r w:rsidRPr="003C55CD">
        <w:rPr>
          <w:i/>
          <w:sz w:val="22"/>
        </w:rPr>
        <w:t>“The time has come,” he said. </w:t>
      </w:r>
    </w:p>
    <w:p w:rsidR="00412A12" w:rsidRDefault="00412A12" w:rsidP="00810A76">
      <w:pPr>
        <w:pStyle w:val="PhilsNormalStyle"/>
        <w:spacing w:after="480"/>
        <w:ind w:left="360"/>
        <w:rPr>
          <w:i/>
          <w:sz w:val="22"/>
        </w:rPr>
      </w:pPr>
      <w:r w:rsidRPr="003C55CD">
        <w:rPr>
          <w:i/>
          <w:sz w:val="22"/>
        </w:rPr>
        <w:t xml:space="preserve">“The kingdom of God has come near. </w:t>
      </w:r>
    </w:p>
    <w:p w:rsidR="00412A12" w:rsidRDefault="00412A12" w:rsidP="00810A76">
      <w:pPr>
        <w:pStyle w:val="PhilsNormalStyle"/>
        <w:spacing w:after="120"/>
        <w:ind w:left="360"/>
        <w:rPr>
          <w:i/>
          <w:sz w:val="22"/>
        </w:rPr>
      </w:pPr>
      <w:r w:rsidRPr="003C55CD">
        <w:rPr>
          <w:i/>
          <w:sz w:val="22"/>
        </w:rPr>
        <w:t>Repent and believe the good news!”</w:t>
      </w:r>
    </w:p>
    <w:p w:rsidR="00810A76" w:rsidRPr="003C55CD" w:rsidRDefault="00810A76" w:rsidP="00412A12">
      <w:pPr>
        <w:pStyle w:val="PhilsNormalStyle"/>
        <w:spacing w:after="120"/>
      </w:pPr>
    </w:p>
    <w:p w:rsidR="00810A76" w:rsidRDefault="00810A76" w:rsidP="00194061">
      <w:pPr>
        <w:pStyle w:val="PhilsNormalStyle"/>
        <w:rPr>
          <w:sz w:val="28"/>
        </w:rPr>
      </w:pPr>
      <w:r w:rsidRPr="00810A76">
        <w:rPr>
          <w:sz w:val="28"/>
        </w:rPr>
        <w:sym w:font="Wingdings" w:char="F0E0"/>
      </w:r>
      <w:r w:rsidR="00412A12" w:rsidRPr="00810A76">
        <w:rPr>
          <w:i/>
          <w:sz w:val="28"/>
        </w:rPr>
        <w:t>Kairos</w:t>
      </w:r>
      <w:r w:rsidR="00412A12" w:rsidRPr="00412A12">
        <w:rPr>
          <w:sz w:val="28"/>
        </w:rPr>
        <w:t xml:space="preserve">=                  </w:t>
      </w:r>
      <w:r>
        <w:rPr>
          <w:sz w:val="28"/>
        </w:rPr>
        <w:t xml:space="preserve">                           </w:t>
      </w:r>
    </w:p>
    <w:p w:rsidR="00810A76" w:rsidRDefault="00810A76" w:rsidP="00194061">
      <w:pPr>
        <w:pStyle w:val="PhilsNormalStyle"/>
        <w:rPr>
          <w:sz w:val="28"/>
        </w:rPr>
      </w:pPr>
    </w:p>
    <w:p w:rsidR="00810A76" w:rsidRDefault="00810A76" w:rsidP="00194061">
      <w:pPr>
        <w:pStyle w:val="PhilsNormalStyle"/>
        <w:rPr>
          <w:sz w:val="28"/>
        </w:rPr>
      </w:pPr>
    </w:p>
    <w:p w:rsidR="00810A76" w:rsidRDefault="00810A76" w:rsidP="00194061">
      <w:pPr>
        <w:pStyle w:val="PhilsNormalStyle"/>
        <w:rPr>
          <w:sz w:val="28"/>
        </w:rPr>
      </w:pPr>
    </w:p>
    <w:p w:rsidR="00412A12" w:rsidRPr="00412A12" w:rsidRDefault="00810A76" w:rsidP="00194061">
      <w:pPr>
        <w:pStyle w:val="PhilsNormalStyle"/>
        <w:rPr>
          <w:sz w:val="28"/>
        </w:rPr>
      </w:pPr>
      <w:r w:rsidRPr="00810A76">
        <w:rPr>
          <w:sz w:val="28"/>
        </w:rPr>
        <w:sym w:font="Wingdings" w:char="F0E0"/>
      </w:r>
      <w:r w:rsidR="00412A12" w:rsidRPr="00810A76">
        <w:rPr>
          <w:i/>
          <w:sz w:val="28"/>
        </w:rPr>
        <w:t>Chronos</w:t>
      </w:r>
      <w:r>
        <w:rPr>
          <w:sz w:val="28"/>
        </w:rPr>
        <w:t>=</w:t>
      </w:r>
    </w:p>
    <w:p w:rsidR="00810A76" w:rsidRDefault="00810A76" w:rsidP="00412A12">
      <w:pPr>
        <w:pStyle w:val="PhilsNormalStyle"/>
        <w:spacing w:after="360"/>
        <w:rPr>
          <w:sz w:val="28"/>
        </w:rPr>
      </w:pPr>
    </w:p>
    <w:p w:rsidR="00412A12" w:rsidRPr="00412A12" w:rsidRDefault="00412A12" w:rsidP="00412A12">
      <w:pPr>
        <w:pStyle w:val="PhilsNormalStyle"/>
        <w:spacing w:after="360"/>
        <w:rPr>
          <w:sz w:val="28"/>
        </w:rPr>
      </w:pPr>
      <w:r w:rsidRPr="00412A12">
        <w:rPr>
          <w:sz w:val="28"/>
        </w:rPr>
        <w:sym w:font="Wingdings" w:char="F0E0"/>
      </w:r>
      <w:r w:rsidRPr="00412A12">
        <w:rPr>
          <w:sz w:val="28"/>
        </w:rPr>
        <w:t>Repent-</w:t>
      </w:r>
      <w:proofErr w:type="spellStart"/>
      <w:r w:rsidRPr="00412A12">
        <w:rPr>
          <w:i/>
        </w:rPr>
        <w:t>metanoia</w:t>
      </w:r>
      <w:proofErr w:type="spellEnd"/>
      <w:r w:rsidRPr="00412A12">
        <w:t>=</w:t>
      </w:r>
    </w:p>
    <w:p w:rsidR="00810A76" w:rsidRDefault="00810A76" w:rsidP="00194061">
      <w:pPr>
        <w:pStyle w:val="PhilsNormalStyle"/>
        <w:rPr>
          <w:sz w:val="28"/>
        </w:rPr>
      </w:pPr>
    </w:p>
    <w:p w:rsidR="00412A12" w:rsidRDefault="00412A12" w:rsidP="00194061">
      <w:pPr>
        <w:pStyle w:val="PhilsNormalStyle"/>
      </w:pPr>
      <w:r w:rsidRPr="00412A12">
        <w:rPr>
          <w:sz w:val="28"/>
        </w:rPr>
        <w:sym w:font="Wingdings" w:char="F0E0"/>
      </w:r>
      <w:r w:rsidRPr="00412A12">
        <w:rPr>
          <w:sz w:val="28"/>
        </w:rPr>
        <w:t>Believe</w:t>
      </w:r>
      <w:r>
        <w:t>-</w:t>
      </w:r>
      <w:proofErr w:type="spellStart"/>
      <w:r w:rsidRPr="00412A12">
        <w:rPr>
          <w:i/>
        </w:rPr>
        <w:t>pistis</w:t>
      </w:r>
      <w:proofErr w:type="spellEnd"/>
      <w:r>
        <w:t>=</w:t>
      </w:r>
    </w:p>
    <w:p w:rsidR="00810A76" w:rsidRDefault="00810A76" w:rsidP="00194061">
      <w:pPr>
        <w:pStyle w:val="PhilsNormalStyle"/>
      </w:pPr>
    </w:p>
    <w:p w:rsidR="00810A76" w:rsidRDefault="00810A76" w:rsidP="00194061">
      <w:pPr>
        <w:pStyle w:val="PhilsNormalStyle"/>
      </w:pPr>
    </w:p>
    <w:p w:rsidR="00810A76" w:rsidRDefault="00810A76" w:rsidP="00194061">
      <w:pPr>
        <w:pStyle w:val="PhilsNormalStyle"/>
        <w:rPr>
          <w:b/>
        </w:rPr>
      </w:pPr>
    </w:p>
    <w:p w:rsidR="00810A76" w:rsidRPr="00810A76" w:rsidRDefault="00810A76" w:rsidP="00810A76">
      <w:pPr>
        <w:pStyle w:val="PhilsNormalStyle"/>
        <w:rPr>
          <w:rFonts w:ascii="Albertus Extra Bold" w:hAnsi="Albertus Extra Bold"/>
          <w:b/>
          <w:sz w:val="22"/>
        </w:rPr>
      </w:pPr>
      <w:r w:rsidRPr="00810A76">
        <w:rPr>
          <w:rFonts w:ascii="Albertus Extra Bold" w:hAnsi="Albertus Extra Bold"/>
          <w:b/>
          <w:sz w:val="22"/>
        </w:rPr>
        <w:t>[Please turn to other side]</w:t>
      </w:r>
    </w:p>
    <w:p w:rsidR="00810A76" w:rsidRDefault="00810A76" w:rsidP="00194061">
      <w:pPr>
        <w:pStyle w:val="PhilsNormalStyle"/>
        <w:rPr>
          <w:b/>
        </w:rPr>
      </w:pPr>
    </w:p>
    <w:p w:rsidR="00810A76" w:rsidRDefault="00810A76" w:rsidP="00194061">
      <w:pPr>
        <w:pStyle w:val="PhilsNormalStyle"/>
        <w:rPr>
          <w:b/>
        </w:rPr>
      </w:pPr>
      <w:r>
        <w:rPr>
          <w:b/>
        </w:rPr>
        <w:t>APPLICATION</w:t>
      </w:r>
      <w:r w:rsidR="005E3CB9">
        <w:rPr>
          <w:b/>
        </w:rPr>
        <w:t>—</w:t>
      </w:r>
    </w:p>
    <w:p w:rsidR="005E3CB9" w:rsidRDefault="005E3CB9" w:rsidP="005E3CB9">
      <w:pPr>
        <w:pStyle w:val="PhilsNormalStyle"/>
        <w:jc w:val="center"/>
        <w:rPr>
          <w:i/>
        </w:rPr>
      </w:pPr>
      <w:r>
        <w:rPr>
          <w:b/>
          <w:sz w:val="30"/>
        </w:rPr>
        <w:lastRenderedPageBreak/>
        <w:t xml:space="preserve">Life Shapes     </w:t>
      </w:r>
      <w:proofErr w:type="gramStart"/>
      <w:r w:rsidRPr="00412A12">
        <w:rPr>
          <w:b/>
          <w:i/>
          <w:sz w:val="30"/>
        </w:rPr>
        <w:t>The</w:t>
      </w:r>
      <w:proofErr w:type="gramEnd"/>
      <w:r w:rsidRPr="00412A12">
        <w:rPr>
          <w:b/>
          <w:i/>
          <w:sz w:val="30"/>
        </w:rPr>
        <w:t xml:space="preserve"> Learning Circle</w:t>
      </w:r>
      <w:r>
        <w:rPr>
          <w:b/>
          <w:i/>
          <w:sz w:val="30"/>
        </w:rPr>
        <w:t xml:space="preserve"> </w:t>
      </w:r>
      <w:r w:rsidRPr="00412A12">
        <w:rPr>
          <w:b/>
          <w:i/>
          <w:sz w:val="30"/>
        </w:rPr>
        <w:t xml:space="preserve"> </w:t>
      </w:r>
      <w:r>
        <w:rPr>
          <w:b/>
          <w:i/>
          <w:sz w:val="30"/>
        </w:rPr>
        <w:t xml:space="preserve">      </w:t>
      </w:r>
      <w:r>
        <w:rPr>
          <w:i/>
        </w:rPr>
        <w:t>Mark 1:14-15</w:t>
      </w:r>
    </w:p>
    <w:p w:rsidR="005E3CB9" w:rsidRDefault="005E3CB9" w:rsidP="005E3CB9">
      <w:pPr>
        <w:pStyle w:val="PhilsNormalStyle"/>
        <w:jc w:val="center"/>
        <w:rPr>
          <w:b/>
          <w:i/>
          <w:sz w:val="30"/>
        </w:rPr>
      </w:pPr>
    </w:p>
    <w:p w:rsidR="005E3CB9" w:rsidRDefault="005E3CB9" w:rsidP="005E3CB9">
      <w:pPr>
        <w:pStyle w:val="PhilsNormalStyle"/>
        <w:rPr>
          <w:b/>
          <w:u w:val="single"/>
        </w:rPr>
      </w:pPr>
    </w:p>
    <w:p w:rsidR="005E3CB9" w:rsidRDefault="005E3CB9" w:rsidP="005E3CB9">
      <w:pPr>
        <w:pStyle w:val="PhilsNormalStyle"/>
      </w:pPr>
      <w:r>
        <w:rPr>
          <w:b/>
          <w:u w:val="single"/>
        </w:rPr>
        <w:t>Big Idea</w:t>
      </w:r>
      <w:r>
        <w:t>: The learning circle provides a pattern that helps us process God’s message and respond in a way that leads to godly change.</w:t>
      </w:r>
    </w:p>
    <w:p w:rsidR="005E3CB9" w:rsidRDefault="005E3CB9" w:rsidP="005E3CB9">
      <w:pPr>
        <w:pStyle w:val="PhilsNormalStyle"/>
      </w:pPr>
    </w:p>
    <w:p w:rsidR="005E3CB9" w:rsidRDefault="005E3CB9" w:rsidP="005E3CB9">
      <w:pPr>
        <w:pStyle w:val="PhilsNormalStyle"/>
        <w:spacing w:after="480"/>
        <w:rPr>
          <w:i/>
          <w:sz w:val="22"/>
        </w:rPr>
      </w:pPr>
      <w:r>
        <w:t xml:space="preserve">Mark 1:14-15   </w:t>
      </w:r>
      <w:r w:rsidRPr="003C55CD">
        <w:rPr>
          <w:i/>
          <w:sz w:val="22"/>
        </w:rPr>
        <w:t xml:space="preserve">After John was put in </w:t>
      </w:r>
      <w:r>
        <w:rPr>
          <w:i/>
          <w:sz w:val="22"/>
        </w:rPr>
        <w:t>prison, Jesus went into Galilee…</w:t>
      </w:r>
      <w:r w:rsidRPr="003C55CD">
        <w:rPr>
          <w:i/>
          <w:sz w:val="22"/>
        </w:rPr>
        <w:t> </w:t>
      </w:r>
    </w:p>
    <w:p w:rsidR="005E3CB9" w:rsidRDefault="005E3CB9" w:rsidP="005E3CB9">
      <w:pPr>
        <w:pStyle w:val="PhilsNormalStyle"/>
        <w:spacing w:after="480"/>
        <w:ind w:left="360"/>
        <w:rPr>
          <w:i/>
          <w:sz w:val="22"/>
        </w:rPr>
      </w:pPr>
      <w:r>
        <w:rPr>
          <w:i/>
          <w:sz w:val="22"/>
        </w:rPr>
        <w:t>…</w:t>
      </w:r>
      <w:r w:rsidRPr="003C55CD">
        <w:rPr>
          <w:i/>
          <w:sz w:val="22"/>
        </w:rPr>
        <w:t>procl</w:t>
      </w:r>
      <w:r>
        <w:rPr>
          <w:i/>
          <w:sz w:val="22"/>
        </w:rPr>
        <w:t>aiming the good news of God. </w:t>
      </w:r>
    </w:p>
    <w:p w:rsidR="005E3CB9" w:rsidRDefault="005E3CB9" w:rsidP="005E3CB9">
      <w:pPr>
        <w:pStyle w:val="PhilsNormalStyle"/>
        <w:spacing w:after="480"/>
        <w:ind w:left="360"/>
        <w:rPr>
          <w:i/>
          <w:sz w:val="22"/>
        </w:rPr>
      </w:pPr>
      <w:r w:rsidRPr="003C55CD">
        <w:rPr>
          <w:i/>
          <w:sz w:val="22"/>
        </w:rPr>
        <w:t>“The time has come,” he said. </w:t>
      </w:r>
    </w:p>
    <w:p w:rsidR="005E3CB9" w:rsidRDefault="005E3CB9" w:rsidP="005E3CB9">
      <w:pPr>
        <w:pStyle w:val="PhilsNormalStyle"/>
        <w:spacing w:after="480"/>
        <w:ind w:left="360"/>
        <w:rPr>
          <w:i/>
          <w:sz w:val="22"/>
        </w:rPr>
      </w:pPr>
      <w:r w:rsidRPr="003C55CD">
        <w:rPr>
          <w:i/>
          <w:sz w:val="22"/>
        </w:rPr>
        <w:t xml:space="preserve">“The kingdom of God has come near. </w:t>
      </w:r>
    </w:p>
    <w:p w:rsidR="005E3CB9" w:rsidRDefault="005E3CB9" w:rsidP="005E3CB9">
      <w:pPr>
        <w:pStyle w:val="PhilsNormalStyle"/>
        <w:spacing w:after="120"/>
        <w:ind w:left="360"/>
        <w:rPr>
          <w:i/>
          <w:sz w:val="22"/>
        </w:rPr>
      </w:pPr>
      <w:r w:rsidRPr="003C55CD">
        <w:rPr>
          <w:i/>
          <w:sz w:val="22"/>
        </w:rPr>
        <w:t>Repent and believe the good news!”</w:t>
      </w:r>
    </w:p>
    <w:p w:rsidR="005E3CB9" w:rsidRPr="003C55CD" w:rsidRDefault="005E3CB9" w:rsidP="005E3CB9">
      <w:pPr>
        <w:pStyle w:val="PhilsNormalStyle"/>
        <w:spacing w:after="120"/>
      </w:pPr>
    </w:p>
    <w:p w:rsidR="005E3CB9" w:rsidRDefault="005E3CB9" w:rsidP="005E3CB9">
      <w:pPr>
        <w:pStyle w:val="PhilsNormalStyle"/>
        <w:rPr>
          <w:sz w:val="28"/>
        </w:rPr>
      </w:pPr>
      <w:r w:rsidRPr="00810A76">
        <w:rPr>
          <w:sz w:val="28"/>
        </w:rPr>
        <w:sym w:font="Wingdings" w:char="F0E0"/>
      </w:r>
      <w:r w:rsidRPr="00810A76">
        <w:rPr>
          <w:i/>
          <w:sz w:val="28"/>
        </w:rPr>
        <w:t>Kairos</w:t>
      </w:r>
      <w:r w:rsidRPr="00412A12">
        <w:rPr>
          <w:sz w:val="28"/>
        </w:rPr>
        <w:t xml:space="preserve">=                  </w:t>
      </w:r>
      <w:r>
        <w:rPr>
          <w:sz w:val="28"/>
        </w:rPr>
        <w:t xml:space="preserve">                           </w:t>
      </w:r>
    </w:p>
    <w:p w:rsidR="005E3CB9" w:rsidRDefault="005E3CB9" w:rsidP="005E3CB9">
      <w:pPr>
        <w:pStyle w:val="PhilsNormalStyle"/>
        <w:rPr>
          <w:sz w:val="28"/>
        </w:rPr>
      </w:pPr>
    </w:p>
    <w:p w:rsidR="005E3CB9" w:rsidRDefault="005E3CB9" w:rsidP="005E3CB9">
      <w:pPr>
        <w:pStyle w:val="PhilsNormalStyle"/>
        <w:rPr>
          <w:sz w:val="28"/>
        </w:rPr>
      </w:pPr>
    </w:p>
    <w:p w:rsidR="005E3CB9" w:rsidRDefault="005E3CB9" w:rsidP="005E3CB9">
      <w:pPr>
        <w:pStyle w:val="PhilsNormalStyle"/>
        <w:rPr>
          <w:sz w:val="28"/>
        </w:rPr>
      </w:pPr>
    </w:p>
    <w:p w:rsidR="005E3CB9" w:rsidRPr="00412A12" w:rsidRDefault="005E3CB9" w:rsidP="005E3CB9">
      <w:pPr>
        <w:pStyle w:val="PhilsNormalStyle"/>
        <w:rPr>
          <w:sz w:val="28"/>
        </w:rPr>
      </w:pPr>
      <w:r w:rsidRPr="00810A76">
        <w:rPr>
          <w:sz w:val="28"/>
        </w:rPr>
        <w:sym w:font="Wingdings" w:char="F0E0"/>
      </w:r>
      <w:r w:rsidRPr="00810A76">
        <w:rPr>
          <w:i/>
          <w:sz w:val="28"/>
        </w:rPr>
        <w:t>Chronos</w:t>
      </w:r>
      <w:r>
        <w:rPr>
          <w:sz w:val="28"/>
        </w:rPr>
        <w:t>=</w:t>
      </w:r>
    </w:p>
    <w:p w:rsidR="005E3CB9" w:rsidRDefault="005E3CB9" w:rsidP="005E3CB9">
      <w:pPr>
        <w:pStyle w:val="PhilsNormalStyle"/>
        <w:spacing w:after="360"/>
        <w:rPr>
          <w:sz w:val="28"/>
        </w:rPr>
      </w:pPr>
    </w:p>
    <w:p w:rsidR="005E3CB9" w:rsidRPr="00412A12" w:rsidRDefault="005E3CB9" w:rsidP="005E3CB9">
      <w:pPr>
        <w:pStyle w:val="PhilsNormalStyle"/>
        <w:spacing w:after="360"/>
        <w:rPr>
          <w:sz w:val="28"/>
        </w:rPr>
      </w:pPr>
      <w:r w:rsidRPr="00412A12">
        <w:rPr>
          <w:sz w:val="28"/>
        </w:rPr>
        <w:sym w:font="Wingdings" w:char="F0E0"/>
      </w:r>
      <w:r w:rsidRPr="00412A12">
        <w:rPr>
          <w:sz w:val="28"/>
        </w:rPr>
        <w:t>Repent-</w:t>
      </w:r>
      <w:proofErr w:type="spellStart"/>
      <w:r w:rsidRPr="00412A12">
        <w:rPr>
          <w:i/>
        </w:rPr>
        <w:t>metanoia</w:t>
      </w:r>
      <w:proofErr w:type="spellEnd"/>
      <w:r w:rsidRPr="00412A12">
        <w:t>=</w:t>
      </w:r>
    </w:p>
    <w:p w:rsidR="005E3CB9" w:rsidRDefault="005E3CB9" w:rsidP="005E3CB9">
      <w:pPr>
        <w:pStyle w:val="PhilsNormalStyle"/>
        <w:rPr>
          <w:sz w:val="28"/>
        </w:rPr>
      </w:pPr>
    </w:p>
    <w:p w:rsidR="005E3CB9" w:rsidRDefault="005E3CB9" w:rsidP="005E3CB9">
      <w:pPr>
        <w:pStyle w:val="PhilsNormalStyle"/>
      </w:pPr>
      <w:r w:rsidRPr="00412A12">
        <w:rPr>
          <w:sz w:val="28"/>
        </w:rPr>
        <w:sym w:font="Wingdings" w:char="F0E0"/>
      </w:r>
      <w:r w:rsidRPr="00412A12">
        <w:rPr>
          <w:sz w:val="28"/>
        </w:rPr>
        <w:t>Believe</w:t>
      </w:r>
      <w:r>
        <w:t>-</w:t>
      </w:r>
      <w:proofErr w:type="spellStart"/>
      <w:r w:rsidRPr="00412A12">
        <w:rPr>
          <w:i/>
        </w:rPr>
        <w:t>pistis</w:t>
      </w:r>
      <w:proofErr w:type="spellEnd"/>
      <w:r>
        <w:t>=</w:t>
      </w:r>
    </w:p>
    <w:p w:rsidR="005E3CB9" w:rsidRDefault="005E3CB9" w:rsidP="005E3CB9">
      <w:pPr>
        <w:pStyle w:val="PhilsNormalStyle"/>
      </w:pPr>
    </w:p>
    <w:p w:rsidR="005E3CB9" w:rsidRDefault="005E3CB9" w:rsidP="005E3CB9">
      <w:pPr>
        <w:pStyle w:val="PhilsNormalStyle"/>
      </w:pPr>
    </w:p>
    <w:p w:rsidR="005E3CB9" w:rsidRDefault="005E3CB9" w:rsidP="005E3CB9">
      <w:pPr>
        <w:pStyle w:val="PhilsNormalStyle"/>
        <w:rPr>
          <w:b/>
        </w:rPr>
      </w:pPr>
    </w:p>
    <w:p w:rsidR="005E3CB9" w:rsidRPr="00810A76" w:rsidRDefault="005E3CB9" w:rsidP="005E3CB9">
      <w:pPr>
        <w:pStyle w:val="PhilsNormalStyle"/>
        <w:rPr>
          <w:rFonts w:ascii="Albertus Extra Bold" w:hAnsi="Albertus Extra Bold"/>
          <w:b/>
          <w:sz w:val="22"/>
        </w:rPr>
      </w:pPr>
      <w:r w:rsidRPr="00810A76">
        <w:rPr>
          <w:rFonts w:ascii="Albertus Extra Bold" w:hAnsi="Albertus Extra Bold"/>
          <w:b/>
          <w:sz w:val="22"/>
        </w:rPr>
        <w:t>[Please turn to other side]</w:t>
      </w:r>
    </w:p>
    <w:p w:rsidR="005E3CB9" w:rsidRDefault="005E3CB9" w:rsidP="005E3CB9">
      <w:pPr>
        <w:pStyle w:val="PhilsNormalStyle"/>
        <w:rPr>
          <w:b/>
        </w:rPr>
      </w:pPr>
    </w:p>
    <w:p w:rsidR="005E3CB9" w:rsidRPr="00810A76" w:rsidRDefault="005E3CB9" w:rsidP="00194061">
      <w:pPr>
        <w:pStyle w:val="PhilsNormalStyle"/>
        <w:rPr>
          <w:b/>
        </w:rPr>
      </w:pPr>
      <w:r>
        <w:rPr>
          <w:b/>
        </w:rPr>
        <w:t>APPLICATION--</w:t>
      </w:r>
    </w:p>
    <w:sectPr w:rsidR="005E3CB9" w:rsidRPr="00810A76" w:rsidSect="001940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61"/>
    <w:rsid w:val="0013494B"/>
    <w:rsid w:val="00194061"/>
    <w:rsid w:val="00412A12"/>
    <w:rsid w:val="005E3CB9"/>
    <w:rsid w:val="00666D1C"/>
    <w:rsid w:val="00810A76"/>
    <w:rsid w:val="009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03193-858B-4330-87F2-B1E854AF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2015-01-24T16:11:00Z</dcterms:created>
  <dcterms:modified xsi:type="dcterms:W3CDTF">2015-01-24T16:11:00Z</dcterms:modified>
</cp:coreProperties>
</file>